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B67" w:rsidRPr="00F07B67" w:rsidRDefault="00F07B67" w:rsidP="00F07B67">
      <w:pPr>
        <w:ind w:firstLine="0"/>
        <w:jc w:val="right"/>
        <w:rPr>
          <w:sz w:val="28"/>
        </w:rPr>
      </w:pPr>
      <w:r w:rsidRPr="00F07B67">
        <w:rPr>
          <w:sz w:val="28"/>
        </w:rPr>
        <w:t>Приложение 2</w:t>
      </w:r>
    </w:p>
    <w:p w:rsidR="00F07B67" w:rsidRDefault="00F07B67" w:rsidP="00B52E67">
      <w:pPr>
        <w:ind w:firstLine="0"/>
        <w:jc w:val="center"/>
        <w:rPr>
          <w:b/>
          <w:sz w:val="28"/>
        </w:rPr>
      </w:pPr>
    </w:p>
    <w:p w:rsidR="00B52E67" w:rsidRDefault="00B52E67" w:rsidP="00B52E67">
      <w:pPr>
        <w:ind w:firstLine="0"/>
        <w:jc w:val="center"/>
        <w:rPr>
          <w:b/>
          <w:sz w:val="28"/>
        </w:rPr>
      </w:pPr>
      <w:r w:rsidRPr="002F7706">
        <w:rPr>
          <w:b/>
          <w:sz w:val="28"/>
        </w:rPr>
        <w:t>Показатели ОД</w:t>
      </w:r>
    </w:p>
    <w:p w:rsidR="00F07B67" w:rsidRPr="00E941DF" w:rsidRDefault="00F07B67" w:rsidP="00B52E67">
      <w:pPr>
        <w:ind w:firstLine="0"/>
        <w:jc w:val="center"/>
        <w:rPr>
          <w:sz w:val="28"/>
        </w:rPr>
      </w:pPr>
    </w:p>
    <w:tbl>
      <w:tblPr>
        <w:tblpPr w:leftFromText="180" w:rightFromText="180" w:vertAnchor="text" w:tblpXSpec="center" w:tblpY="1"/>
        <w:tblOverlap w:val="never"/>
        <w:tblW w:w="9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7618"/>
        <w:gridCol w:w="1625"/>
      </w:tblGrid>
      <w:tr w:rsidR="00B52E67" w:rsidRPr="00D31A86" w:rsidTr="00F07B67">
        <w:trPr>
          <w:trHeight w:val="562"/>
        </w:trPr>
        <w:tc>
          <w:tcPr>
            <w:tcW w:w="510" w:type="dxa"/>
          </w:tcPr>
          <w:p w:rsidR="00B52E67" w:rsidRPr="00D31A86" w:rsidRDefault="00B52E67" w:rsidP="00581564">
            <w:pPr>
              <w:widowControl/>
              <w:autoSpaceDE/>
              <w:autoSpaceDN/>
              <w:adjustRightInd/>
              <w:ind w:firstLine="0"/>
              <w:jc w:val="both"/>
              <w:rPr>
                <w:b/>
                <w:sz w:val="22"/>
                <w:szCs w:val="22"/>
              </w:rPr>
            </w:pPr>
            <w:r w:rsidRPr="00D31A8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7618" w:type="dxa"/>
          </w:tcPr>
          <w:p w:rsidR="00B52E67" w:rsidRPr="00D31A8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sz w:val="22"/>
                <w:szCs w:val="22"/>
              </w:rPr>
            </w:pPr>
            <w:r w:rsidRPr="00D31A86">
              <w:rPr>
                <w:b/>
                <w:sz w:val="22"/>
                <w:szCs w:val="22"/>
              </w:rPr>
              <w:t>Показатели</w:t>
            </w:r>
          </w:p>
        </w:tc>
        <w:tc>
          <w:tcPr>
            <w:tcW w:w="1625" w:type="dxa"/>
          </w:tcPr>
          <w:p w:rsidR="00B52E67" w:rsidRPr="00D31A8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2021</w:t>
            </w:r>
            <w:r w:rsidRPr="00D31A86">
              <w:rPr>
                <w:b/>
                <w:sz w:val="22"/>
                <w:szCs w:val="22"/>
              </w:rPr>
              <w:t>г</w:t>
            </w:r>
          </w:p>
        </w:tc>
      </w:tr>
      <w:tr w:rsidR="00B52E67" w:rsidRPr="00D31A86" w:rsidTr="00F07B67">
        <w:trPr>
          <w:trHeight w:val="281"/>
        </w:trPr>
        <w:tc>
          <w:tcPr>
            <w:tcW w:w="510" w:type="dxa"/>
          </w:tcPr>
          <w:p w:rsidR="00B52E67" w:rsidRPr="00D31A8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  <w:r w:rsidRPr="00D31A86">
              <w:rPr>
                <w:sz w:val="22"/>
                <w:szCs w:val="22"/>
              </w:rPr>
              <w:t>1</w:t>
            </w:r>
          </w:p>
        </w:tc>
        <w:tc>
          <w:tcPr>
            <w:tcW w:w="7618" w:type="dxa"/>
          </w:tcPr>
          <w:p w:rsidR="00B52E67" w:rsidRPr="00D31A86" w:rsidRDefault="00B52E67" w:rsidP="00581564">
            <w:pPr>
              <w:widowControl/>
              <w:autoSpaceDE/>
              <w:autoSpaceDN/>
              <w:adjustRightInd/>
              <w:ind w:left="34" w:firstLine="0"/>
              <w:contextualSpacing/>
              <w:jc w:val="both"/>
              <w:rPr>
                <w:sz w:val="22"/>
                <w:szCs w:val="22"/>
              </w:rPr>
            </w:pPr>
            <w:r w:rsidRPr="00D31A86">
              <w:rPr>
                <w:sz w:val="22"/>
                <w:szCs w:val="22"/>
              </w:rPr>
              <w:t>Сохранность контингента студентов, обучающихся за счет средств бюджета РФ. В случае если по институту соотношение численности ППС к численности студентов будет зафиксирована ниже установленного показателя СВФУ, учитывается сохранность контингента по реализуемым ООП (без учета отчисления студентов по причинам, не зависящим от заведующего выпускающей кафедрой, а именно: отчисление не приступивших к учебным занятиям студентов, отчисление по причине болезни (при наличии подтверждающих документально), отчисление в связи со смертью).</w:t>
            </w:r>
          </w:p>
        </w:tc>
        <w:tc>
          <w:tcPr>
            <w:tcW w:w="1625" w:type="dxa"/>
          </w:tcPr>
          <w:p w:rsidR="00B52E67" w:rsidRPr="00D31A8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  <w:r w:rsidRPr="00D31A86">
              <w:rPr>
                <w:sz w:val="22"/>
                <w:szCs w:val="22"/>
              </w:rPr>
              <w:t>94%</w:t>
            </w:r>
          </w:p>
        </w:tc>
      </w:tr>
      <w:tr w:rsidR="00B52E67" w:rsidRPr="00D31A86" w:rsidTr="00F07B67">
        <w:trPr>
          <w:trHeight w:val="281"/>
        </w:trPr>
        <w:tc>
          <w:tcPr>
            <w:tcW w:w="510" w:type="dxa"/>
          </w:tcPr>
          <w:p w:rsidR="00B52E67" w:rsidRPr="00D31A8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  <w:r w:rsidRPr="00D31A86">
              <w:rPr>
                <w:sz w:val="22"/>
                <w:szCs w:val="22"/>
              </w:rPr>
              <w:t>2</w:t>
            </w:r>
          </w:p>
        </w:tc>
        <w:tc>
          <w:tcPr>
            <w:tcW w:w="7618" w:type="dxa"/>
          </w:tcPr>
          <w:p w:rsidR="00B52E67" w:rsidRPr="00D31A86" w:rsidRDefault="00B52E67" w:rsidP="00581564">
            <w:pPr>
              <w:ind w:firstLine="0"/>
              <w:jc w:val="both"/>
              <w:rPr>
                <w:sz w:val="22"/>
                <w:szCs w:val="22"/>
              </w:rPr>
            </w:pPr>
            <w:r w:rsidRPr="00D31A86">
              <w:rPr>
                <w:sz w:val="22"/>
                <w:szCs w:val="22"/>
              </w:rPr>
              <w:t>Доля выпускников дневной (очной) формы обучения по ООП кафедры, трудоустроившихся не позднее одного года после выпуска (без учета призванных в ВС РФ, продолжающих обучение и находящихся в отпуске по уходу за ребенком</w:t>
            </w:r>
            <w:r w:rsidRPr="00D31A86">
              <w:rPr>
                <w:i/>
                <w:sz w:val="22"/>
                <w:szCs w:val="22"/>
              </w:rPr>
              <w:t>) (для заведующих выпускающими кафедрами)</w:t>
            </w:r>
          </w:p>
        </w:tc>
        <w:tc>
          <w:tcPr>
            <w:tcW w:w="1625" w:type="dxa"/>
          </w:tcPr>
          <w:p w:rsidR="00B52E67" w:rsidRPr="00D31A8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D31A86">
              <w:rPr>
                <w:sz w:val="22"/>
                <w:szCs w:val="22"/>
              </w:rPr>
              <w:t>5%</w:t>
            </w:r>
          </w:p>
        </w:tc>
      </w:tr>
      <w:tr w:rsidR="00B52E67" w:rsidRPr="00D31A86" w:rsidTr="00F07B67">
        <w:trPr>
          <w:trHeight w:val="281"/>
        </w:trPr>
        <w:tc>
          <w:tcPr>
            <w:tcW w:w="510" w:type="dxa"/>
          </w:tcPr>
          <w:p w:rsidR="00B52E67" w:rsidRPr="00D31A8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  <w:r w:rsidRPr="00D31A86">
              <w:rPr>
                <w:sz w:val="22"/>
                <w:szCs w:val="22"/>
              </w:rPr>
              <w:t>3</w:t>
            </w:r>
          </w:p>
        </w:tc>
        <w:tc>
          <w:tcPr>
            <w:tcW w:w="7618" w:type="dxa"/>
          </w:tcPr>
          <w:p w:rsidR="00B52E67" w:rsidRPr="00D31A86" w:rsidRDefault="00B52E67" w:rsidP="00581564">
            <w:pPr>
              <w:ind w:firstLine="0"/>
              <w:jc w:val="both"/>
              <w:rPr>
                <w:sz w:val="22"/>
                <w:szCs w:val="22"/>
              </w:rPr>
            </w:pPr>
            <w:r w:rsidRPr="00D31A86">
              <w:rPr>
                <w:sz w:val="22"/>
                <w:szCs w:val="22"/>
              </w:rPr>
              <w:t>Объем доходов от научных исследований и разработок в расчете на одного научно-педагогического работника (тыс. руб.)</w:t>
            </w:r>
          </w:p>
        </w:tc>
        <w:tc>
          <w:tcPr>
            <w:tcW w:w="1625" w:type="dxa"/>
          </w:tcPr>
          <w:p w:rsidR="00B52E67" w:rsidRPr="00D31A8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52E67" w:rsidRPr="00D31A86" w:rsidTr="00F07B67">
        <w:trPr>
          <w:trHeight w:val="281"/>
        </w:trPr>
        <w:tc>
          <w:tcPr>
            <w:tcW w:w="510" w:type="dxa"/>
          </w:tcPr>
          <w:p w:rsidR="00B52E67" w:rsidRPr="00D31A8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  <w:r w:rsidRPr="00D31A8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.1</w:t>
            </w:r>
          </w:p>
        </w:tc>
        <w:tc>
          <w:tcPr>
            <w:tcW w:w="7618" w:type="dxa"/>
          </w:tcPr>
          <w:p w:rsidR="00B52E67" w:rsidRPr="006507E6" w:rsidRDefault="00B52E67" w:rsidP="00581564">
            <w:pPr>
              <w:ind w:firstLine="0"/>
              <w:jc w:val="both"/>
              <w:rPr>
                <w:sz w:val="22"/>
                <w:szCs w:val="22"/>
              </w:rPr>
            </w:pPr>
            <w:r w:rsidRPr="006507E6">
              <w:rPr>
                <w:sz w:val="22"/>
                <w:szCs w:val="22"/>
              </w:rPr>
              <w:t xml:space="preserve">Доля НПР </w:t>
            </w:r>
            <w:r>
              <w:rPr>
                <w:sz w:val="22"/>
                <w:szCs w:val="22"/>
              </w:rPr>
              <w:t xml:space="preserve">выпускающей </w:t>
            </w:r>
            <w:r w:rsidRPr="006507E6">
              <w:rPr>
                <w:sz w:val="22"/>
                <w:szCs w:val="22"/>
              </w:rPr>
              <w:t>кафедры, имеющих ученую степень (%)</w:t>
            </w:r>
            <w:r>
              <w:rPr>
                <w:sz w:val="22"/>
                <w:szCs w:val="22"/>
              </w:rPr>
              <w:t>, на основании требований ФГОС ВО:</w:t>
            </w:r>
          </w:p>
        </w:tc>
        <w:tc>
          <w:tcPr>
            <w:tcW w:w="1625" w:type="dxa"/>
          </w:tcPr>
          <w:p w:rsidR="00B52E67" w:rsidRPr="00D31A8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52E67" w:rsidRPr="006507E6" w:rsidTr="00F07B67">
        <w:trPr>
          <w:trHeight w:val="281"/>
        </w:trPr>
        <w:tc>
          <w:tcPr>
            <w:tcW w:w="510" w:type="dxa"/>
          </w:tcPr>
          <w:p w:rsidR="00B52E67" w:rsidRPr="00D31A8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618" w:type="dxa"/>
          </w:tcPr>
          <w:p w:rsidR="00B52E67" w:rsidRPr="006507E6" w:rsidRDefault="00B52E67" w:rsidP="00581564">
            <w:pPr>
              <w:ind w:firstLine="0"/>
              <w:jc w:val="both"/>
              <w:rPr>
                <w:sz w:val="22"/>
                <w:szCs w:val="22"/>
              </w:rPr>
            </w:pPr>
            <w:proofErr w:type="spellStart"/>
            <w:r w:rsidRPr="006507E6">
              <w:rPr>
                <w:sz w:val="22"/>
                <w:szCs w:val="22"/>
              </w:rPr>
              <w:t>ПиМНО</w:t>
            </w:r>
            <w:proofErr w:type="spellEnd"/>
            <w:r w:rsidRPr="006507E6">
              <w:rPr>
                <w:sz w:val="22"/>
                <w:szCs w:val="22"/>
              </w:rPr>
              <w:t xml:space="preserve"> (ФГОС 3+/ФГОС 3++)</w:t>
            </w:r>
          </w:p>
        </w:tc>
        <w:tc>
          <w:tcPr>
            <w:tcW w:w="1625" w:type="dxa"/>
          </w:tcPr>
          <w:p w:rsidR="00B52E67" w:rsidRPr="006507E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 – 50%</w:t>
            </w:r>
            <w:r w:rsidRPr="006507E6">
              <w:rPr>
                <w:sz w:val="22"/>
                <w:szCs w:val="22"/>
              </w:rPr>
              <w:t>,</w:t>
            </w:r>
          </w:p>
          <w:p w:rsidR="00B52E67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  <w:r w:rsidRPr="006507E6">
              <w:rPr>
                <w:sz w:val="22"/>
                <w:szCs w:val="22"/>
              </w:rPr>
              <w:t>ППО – 70%/65%</w:t>
            </w:r>
          </w:p>
          <w:p w:rsidR="00B52E67" w:rsidRPr="006507E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– 65%</w:t>
            </w:r>
          </w:p>
        </w:tc>
      </w:tr>
      <w:tr w:rsidR="00B52E67" w:rsidRPr="006507E6" w:rsidTr="00F07B67">
        <w:trPr>
          <w:trHeight w:val="281"/>
        </w:trPr>
        <w:tc>
          <w:tcPr>
            <w:tcW w:w="510" w:type="dxa"/>
          </w:tcPr>
          <w:p w:rsidR="00B52E67" w:rsidRPr="00D31A8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618" w:type="dxa"/>
          </w:tcPr>
          <w:p w:rsidR="00B52E67" w:rsidRPr="006507E6" w:rsidRDefault="00B52E67" w:rsidP="00581564">
            <w:pPr>
              <w:ind w:firstLine="0"/>
              <w:jc w:val="both"/>
              <w:rPr>
                <w:sz w:val="22"/>
                <w:szCs w:val="22"/>
              </w:rPr>
            </w:pPr>
            <w:r w:rsidRPr="006507E6">
              <w:rPr>
                <w:sz w:val="22"/>
                <w:szCs w:val="22"/>
              </w:rPr>
              <w:t>Филология (ФГОС 3+</w:t>
            </w:r>
            <w:r>
              <w:rPr>
                <w:sz w:val="22"/>
                <w:szCs w:val="22"/>
              </w:rPr>
              <w:t>/ФГОС 3++</w:t>
            </w:r>
            <w:r w:rsidRPr="006507E6">
              <w:rPr>
                <w:sz w:val="22"/>
                <w:szCs w:val="22"/>
              </w:rPr>
              <w:t>)</w:t>
            </w:r>
          </w:p>
        </w:tc>
        <w:tc>
          <w:tcPr>
            <w:tcW w:w="1625" w:type="dxa"/>
          </w:tcPr>
          <w:p w:rsidR="00B52E67" w:rsidRPr="006507E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  <w:r w:rsidRPr="006507E6">
              <w:rPr>
                <w:sz w:val="22"/>
                <w:szCs w:val="22"/>
              </w:rPr>
              <w:t>60%</w:t>
            </w:r>
            <w:r>
              <w:rPr>
                <w:sz w:val="22"/>
                <w:szCs w:val="22"/>
              </w:rPr>
              <w:t>/60%</w:t>
            </w:r>
          </w:p>
        </w:tc>
      </w:tr>
      <w:tr w:rsidR="00B52E67" w:rsidRPr="006507E6" w:rsidTr="00F07B67">
        <w:trPr>
          <w:trHeight w:val="281"/>
        </w:trPr>
        <w:tc>
          <w:tcPr>
            <w:tcW w:w="510" w:type="dxa"/>
          </w:tcPr>
          <w:p w:rsidR="00B52E67" w:rsidRPr="00D31A8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618" w:type="dxa"/>
          </w:tcPr>
          <w:p w:rsidR="00B52E67" w:rsidRPr="006507E6" w:rsidRDefault="00B52E67" w:rsidP="00581564">
            <w:pPr>
              <w:ind w:firstLine="0"/>
              <w:jc w:val="both"/>
              <w:rPr>
                <w:sz w:val="22"/>
                <w:szCs w:val="22"/>
              </w:rPr>
            </w:pPr>
            <w:proofErr w:type="spellStart"/>
            <w:r w:rsidRPr="006507E6">
              <w:rPr>
                <w:sz w:val="22"/>
                <w:szCs w:val="22"/>
              </w:rPr>
              <w:t>ЭиСГД</w:t>
            </w:r>
            <w:proofErr w:type="spellEnd"/>
            <w:r w:rsidRPr="006507E6">
              <w:rPr>
                <w:sz w:val="22"/>
                <w:szCs w:val="22"/>
              </w:rPr>
              <w:t xml:space="preserve"> (ФГОС 3+)</w:t>
            </w:r>
          </w:p>
        </w:tc>
        <w:tc>
          <w:tcPr>
            <w:tcW w:w="1625" w:type="dxa"/>
          </w:tcPr>
          <w:p w:rsidR="00B52E67" w:rsidRPr="006507E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  <w:r w:rsidRPr="006507E6">
              <w:rPr>
                <w:sz w:val="22"/>
                <w:szCs w:val="22"/>
              </w:rPr>
              <w:t>70%</w:t>
            </w:r>
          </w:p>
        </w:tc>
      </w:tr>
      <w:tr w:rsidR="00B52E67" w:rsidRPr="006507E6" w:rsidTr="00F07B67">
        <w:trPr>
          <w:trHeight w:val="281"/>
        </w:trPr>
        <w:tc>
          <w:tcPr>
            <w:tcW w:w="510" w:type="dxa"/>
          </w:tcPr>
          <w:p w:rsidR="00B52E67" w:rsidRPr="00D31A8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618" w:type="dxa"/>
          </w:tcPr>
          <w:p w:rsidR="00B52E67" w:rsidRPr="006507E6" w:rsidRDefault="00B52E67" w:rsidP="00581564">
            <w:pPr>
              <w:ind w:firstLine="0"/>
              <w:jc w:val="both"/>
              <w:rPr>
                <w:sz w:val="22"/>
                <w:szCs w:val="22"/>
              </w:rPr>
            </w:pPr>
            <w:proofErr w:type="spellStart"/>
            <w:r w:rsidRPr="006507E6">
              <w:rPr>
                <w:sz w:val="22"/>
                <w:szCs w:val="22"/>
              </w:rPr>
              <w:t>МиИ</w:t>
            </w:r>
            <w:proofErr w:type="spellEnd"/>
            <w:r w:rsidRPr="006507E6">
              <w:rPr>
                <w:sz w:val="22"/>
                <w:szCs w:val="22"/>
              </w:rPr>
              <w:t xml:space="preserve"> (ФГОС 3+/ФГОС 3++)</w:t>
            </w:r>
          </w:p>
        </w:tc>
        <w:tc>
          <w:tcPr>
            <w:tcW w:w="1625" w:type="dxa"/>
          </w:tcPr>
          <w:p w:rsidR="00B52E67" w:rsidRPr="006507E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  <w:r w:rsidRPr="006507E6">
              <w:rPr>
                <w:sz w:val="22"/>
                <w:szCs w:val="22"/>
              </w:rPr>
              <w:t xml:space="preserve">ПИ </w:t>
            </w:r>
            <w:r>
              <w:rPr>
                <w:sz w:val="22"/>
                <w:szCs w:val="22"/>
              </w:rPr>
              <w:t xml:space="preserve">– 50%/50%, ПМ – </w:t>
            </w:r>
            <w:r w:rsidRPr="006507E6">
              <w:rPr>
                <w:sz w:val="22"/>
                <w:szCs w:val="22"/>
              </w:rPr>
              <w:t>65%</w:t>
            </w:r>
          </w:p>
        </w:tc>
      </w:tr>
      <w:tr w:rsidR="00B52E67" w:rsidRPr="006507E6" w:rsidTr="00F07B67">
        <w:trPr>
          <w:trHeight w:val="281"/>
        </w:trPr>
        <w:tc>
          <w:tcPr>
            <w:tcW w:w="510" w:type="dxa"/>
          </w:tcPr>
          <w:p w:rsidR="00B52E67" w:rsidRPr="00D31A8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618" w:type="dxa"/>
          </w:tcPr>
          <w:p w:rsidR="00B52E67" w:rsidRPr="006507E6" w:rsidRDefault="00B52E67" w:rsidP="00581564">
            <w:pPr>
              <w:ind w:firstLine="0"/>
              <w:jc w:val="both"/>
              <w:rPr>
                <w:sz w:val="22"/>
                <w:szCs w:val="22"/>
              </w:rPr>
            </w:pPr>
            <w:r w:rsidRPr="006507E6">
              <w:rPr>
                <w:sz w:val="22"/>
                <w:szCs w:val="22"/>
              </w:rPr>
              <w:t>ГД (ФГОС 3+</w:t>
            </w:r>
            <w:r>
              <w:rPr>
                <w:sz w:val="22"/>
                <w:szCs w:val="22"/>
              </w:rPr>
              <w:t>/ФГОС 3++</w:t>
            </w:r>
            <w:r w:rsidRPr="006507E6">
              <w:rPr>
                <w:sz w:val="22"/>
                <w:szCs w:val="22"/>
              </w:rPr>
              <w:t>)</w:t>
            </w:r>
          </w:p>
        </w:tc>
        <w:tc>
          <w:tcPr>
            <w:tcW w:w="1625" w:type="dxa"/>
          </w:tcPr>
          <w:p w:rsidR="00B52E67" w:rsidRPr="006507E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  <w:r w:rsidRPr="006507E6">
              <w:rPr>
                <w:sz w:val="22"/>
                <w:szCs w:val="22"/>
              </w:rPr>
              <w:t>65%</w:t>
            </w:r>
            <w:r>
              <w:rPr>
                <w:sz w:val="22"/>
                <w:szCs w:val="22"/>
              </w:rPr>
              <w:t>/60%</w:t>
            </w:r>
          </w:p>
        </w:tc>
      </w:tr>
      <w:tr w:rsidR="00B52E67" w:rsidRPr="006507E6" w:rsidTr="00F07B67">
        <w:trPr>
          <w:trHeight w:val="281"/>
        </w:trPr>
        <w:tc>
          <w:tcPr>
            <w:tcW w:w="510" w:type="dxa"/>
          </w:tcPr>
          <w:p w:rsidR="00B52E67" w:rsidRPr="00D31A8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618" w:type="dxa"/>
          </w:tcPr>
          <w:p w:rsidR="00B52E67" w:rsidRPr="006507E6" w:rsidRDefault="00B52E67" w:rsidP="00581564">
            <w:pPr>
              <w:ind w:firstLine="0"/>
              <w:jc w:val="both"/>
              <w:rPr>
                <w:sz w:val="22"/>
                <w:szCs w:val="22"/>
              </w:rPr>
            </w:pPr>
            <w:proofErr w:type="spellStart"/>
            <w:r w:rsidRPr="006507E6">
              <w:rPr>
                <w:sz w:val="22"/>
                <w:szCs w:val="22"/>
              </w:rPr>
              <w:t>ЭПиАПП</w:t>
            </w:r>
            <w:proofErr w:type="spellEnd"/>
            <w:r w:rsidRPr="006507E6">
              <w:rPr>
                <w:sz w:val="22"/>
                <w:szCs w:val="22"/>
              </w:rPr>
              <w:t xml:space="preserve"> (ФГОС 3+/ФГОС 3++)</w:t>
            </w:r>
          </w:p>
        </w:tc>
        <w:tc>
          <w:tcPr>
            <w:tcW w:w="1625" w:type="dxa"/>
          </w:tcPr>
          <w:p w:rsidR="00B52E67" w:rsidRPr="006507E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  <w:r w:rsidRPr="006507E6">
              <w:rPr>
                <w:sz w:val="22"/>
                <w:szCs w:val="22"/>
              </w:rPr>
              <w:t>70%</w:t>
            </w:r>
            <w:r>
              <w:rPr>
                <w:sz w:val="22"/>
                <w:szCs w:val="22"/>
              </w:rPr>
              <w:t>/60%</w:t>
            </w:r>
          </w:p>
        </w:tc>
      </w:tr>
      <w:tr w:rsidR="00B52E67" w:rsidRPr="006507E6" w:rsidTr="00F07B67">
        <w:trPr>
          <w:trHeight w:val="282"/>
        </w:trPr>
        <w:tc>
          <w:tcPr>
            <w:tcW w:w="510" w:type="dxa"/>
          </w:tcPr>
          <w:p w:rsidR="00B52E67" w:rsidRPr="00D31A8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618" w:type="dxa"/>
          </w:tcPr>
          <w:p w:rsidR="00B52E67" w:rsidRPr="006507E6" w:rsidRDefault="00B52E67" w:rsidP="00581564">
            <w:pPr>
              <w:ind w:firstLine="0"/>
              <w:jc w:val="both"/>
              <w:rPr>
                <w:sz w:val="22"/>
                <w:szCs w:val="22"/>
              </w:rPr>
            </w:pPr>
            <w:r w:rsidRPr="006507E6">
              <w:rPr>
                <w:sz w:val="22"/>
                <w:szCs w:val="22"/>
              </w:rPr>
              <w:t>СД (ФГОС 3+/ФГОС 3++)</w:t>
            </w:r>
          </w:p>
        </w:tc>
        <w:tc>
          <w:tcPr>
            <w:tcW w:w="1625" w:type="dxa"/>
          </w:tcPr>
          <w:p w:rsidR="00B52E67" w:rsidRPr="006507E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  <w:r w:rsidRPr="006507E6">
              <w:rPr>
                <w:sz w:val="22"/>
                <w:szCs w:val="22"/>
              </w:rPr>
              <w:t>60%</w:t>
            </w:r>
            <w:r>
              <w:rPr>
                <w:sz w:val="22"/>
                <w:szCs w:val="22"/>
              </w:rPr>
              <w:t>/60%</w:t>
            </w:r>
          </w:p>
        </w:tc>
      </w:tr>
      <w:tr w:rsidR="00B52E67" w:rsidRPr="00D31A86" w:rsidTr="00F07B67">
        <w:trPr>
          <w:trHeight w:val="579"/>
        </w:trPr>
        <w:tc>
          <w:tcPr>
            <w:tcW w:w="510" w:type="dxa"/>
          </w:tcPr>
          <w:p w:rsidR="00B52E67" w:rsidRPr="006507E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</w:t>
            </w:r>
          </w:p>
        </w:tc>
        <w:tc>
          <w:tcPr>
            <w:tcW w:w="7618" w:type="dxa"/>
          </w:tcPr>
          <w:p w:rsidR="00B52E67" w:rsidRPr="006507E6" w:rsidRDefault="00B52E67" w:rsidP="00581564">
            <w:pPr>
              <w:ind w:firstLine="0"/>
              <w:jc w:val="both"/>
              <w:rPr>
                <w:sz w:val="22"/>
                <w:szCs w:val="22"/>
              </w:rPr>
            </w:pPr>
            <w:r w:rsidRPr="006507E6">
              <w:rPr>
                <w:sz w:val="22"/>
                <w:szCs w:val="22"/>
              </w:rPr>
              <w:t xml:space="preserve">Доля НПР </w:t>
            </w:r>
            <w:proofErr w:type="spellStart"/>
            <w:r>
              <w:rPr>
                <w:sz w:val="22"/>
                <w:szCs w:val="22"/>
              </w:rPr>
              <w:t>невыпускающей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507E6">
              <w:rPr>
                <w:sz w:val="22"/>
                <w:szCs w:val="22"/>
              </w:rPr>
              <w:t>кафедры, имеющих ученую степень (%)</w:t>
            </w:r>
            <w:r>
              <w:rPr>
                <w:sz w:val="22"/>
                <w:szCs w:val="22"/>
              </w:rPr>
              <w:t xml:space="preserve"> (приведенных к целочисленным значениям ставок):</w:t>
            </w:r>
          </w:p>
        </w:tc>
        <w:tc>
          <w:tcPr>
            <w:tcW w:w="1625" w:type="dxa"/>
          </w:tcPr>
          <w:p w:rsidR="00B52E67" w:rsidRPr="00D31A86" w:rsidRDefault="00B52E67" w:rsidP="00581564">
            <w:pPr>
              <w:rPr>
                <w:sz w:val="22"/>
                <w:szCs w:val="22"/>
              </w:rPr>
            </w:pPr>
          </w:p>
        </w:tc>
      </w:tr>
      <w:tr w:rsidR="00B52E67" w:rsidRPr="00D31A86" w:rsidTr="00F07B67">
        <w:trPr>
          <w:trHeight w:val="269"/>
        </w:trPr>
        <w:tc>
          <w:tcPr>
            <w:tcW w:w="510" w:type="dxa"/>
          </w:tcPr>
          <w:p w:rsidR="00B52E67" w:rsidRDefault="00B52E67" w:rsidP="005815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18" w:type="dxa"/>
          </w:tcPr>
          <w:p w:rsidR="00B52E67" w:rsidRPr="006507E6" w:rsidRDefault="00B52E67" w:rsidP="00581564">
            <w:pPr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</w:t>
            </w:r>
          </w:p>
        </w:tc>
        <w:tc>
          <w:tcPr>
            <w:tcW w:w="1625" w:type="dxa"/>
          </w:tcPr>
          <w:p w:rsidR="00B52E67" w:rsidRPr="00D31A86" w:rsidRDefault="00B52E67" w:rsidP="005815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70%</w:t>
            </w:r>
          </w:p>
        </w:tc>
      </w:tr>
      <w:tr w:rsidR="00B52E67" w:rsidRPr="00D31A86" w:rsidTr="00F07B67">
        <w:trPr>
          <w:trHeight w:val="281"/>
        </w:trPr>
        <w:tc>
          <w:tcPr>
            <w:tcW w:w="510" w:type="dxa"/>
          </w:tcPr>
          <w:p w:rsidR="00B52E67" w:rsidRPr="00D31A8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  <w:r w:rsidRPr="00D31A86">
              <w:rPr>
                <w:sz w:val="22"/>
                <w:szCs w:val="22"/>
              </w:rPr>
              <w:t>5</w:t>
            </w:r>
          </w:p>
        </w:tc>
        <w:tc>
          <w:tcPr>
            <w:tcW w:w="7618" w:type="dxa"/>
          </w:tcPr>
          <w:p w:rsidR="00B52E67" w:rsidRPr="00D31A86" w:rsidRDefault="00B52E67" w:rsidP="00581564">
            <w:pPr>
              <w:ind w:firstLine="0"/>
              <w:jc w:val="both"/>
              <w:rPr>
                <w:sz w:val="22"/>
                <w:szCs w:val="22"/>
              </w:rPr>
            </w:pPr>
            <w:r w:rsidRPr="00D31A86">
              <w:rPr>
                <w:sz w:val="22"/>
                <w:szCs w:val="22"/>
              </w:rPr>
              <w:t xml:space="preserve">Количество публикаций НПР кафедры в изданиях, индексируемых в реферативно-библиографических базах научного цитирования </w:t>
            </w:r>
            <w:r w:rsidRPr="00D31A86">
              <w:rPr>
                <w:sz w:val="22"/>
                <w:szCs w:val="22"/>
                <w:lang w:val="en-US"/>
              </w:rPr>
              <w:t>Web</w:t>
            </w:r>
            <w:r w:rsidRPr="00D31A86">
              <w:rPr>
                <w:sz w:val="22"/>
                <w:szCs w:val="22"/>
              </w:rPr>
              <w:t xml:space="preserve"> </w:t>
            </w:r>
            <w:r w:rsidRPr="00D31A86">
              <w:rPr>
                <w:sz w:val="22"/>
                <w:szCs w:val="22"/>
                <w:lang w:val="en-US"/>
              </w:rPr>
              <w:t>of</w:t>
            </w:r>
            <w:r w:rsidRPr="00D31A86">
              <w:rPr>
                <w:sz w:val="22"/>
                <w:szCs w:val="22"/>
              </w:rPr>
              <w:t xml:space="preserve"> </w:t>
            </w:r>
            <w:r w:rsidRPr="00D31A86">
              <w:rPr>
                <w:sz w:val="22"/>
                <w:szCs w:val="22"/>
                <w:lang w:val="en-US"/>
              </w:rPr>
              <w:t>Science</w:t>
            </w:r>
            <w:r w:rsidRPr="00D31A86">
              <w:rPr>
                <w:sz w:val="22"/>
                <w:szCs w:val="22"/>
              </w:rPr>
              <w:t xml:space="preserve"> и </w:t>
            </w:r>
            <w:r w:rsidRPr="00D31A86">
              <w:rPr>
                <w:sz w:val="22"/>
                <w:szCs w:val="22"/>
                <w:lang w:val="en-US"/>
              </w:rPr>
              <w:t>Scopus</w:t>
            </w:r>
            <w:r w:rsidRPr="00D31A86">
              <w:rPr>
                <w:sz w:val="22"/>
                <w:szCs w:val="22"/>
              </w:rPr>
              <w:t xml:space="preserve"> (всего по подразделению)</w:t>
            </w:r>
          </w:p>
        </w:tc>
        <w:tc>
          <w:tcPr>
            <w:tcW w:w="1625" w:type="dxa"/>
          </w:tcPr>
          <w:p w:rsidR="00B52E67" w:rsidRPr="00D31A8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52E67" w:rsidRPr="00D31A86" w:rsidTr="00F07B67">
        <w:trPr>
          <w:trHeight w:val="281"/>
        </w:trPr>
        <w:tc>
          <w:tcPr>
            <w:tcW w:w="510" w:type="dxa"/>
          </w:tcPr>
          <w:p w:rsidR="00B52E67" w:rsidRPr="00D31A8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  <w:r w:rsidRPr="00D31A86">
              <w:rPr>
                <w:sz w:val="22"/>
                <w:szCs w:val="22"/>
              </w:rPr>
              <w:t>6</w:t>
            </w:r>
          </w:p>
        </w:tc>
        <w:tc>
          <w:tcPr>
            <w:tcW w:w="7618" w:type="dxa"/>
          </w:tcPr>
          <w:p w:rsidR="00B52E67" w:rsidRPr="00D31A86" w:rsidRDefault="00B52E67" w:rsidP="00B52E67">
            <w:pPr>
              <w:ind w:firstLine="0"/>
              <w:jc w:val="both"/>
              <w:rPr>
                <w:sz w:val="22"/>
                <w:szCs w:val="22"/>
              </w:rPr>
            </w:pPr>
            <w:r w:rsidRPr="00D31A86">
              <w:rPr>
                <w:sz w:val="22"/>
                <w:szCs w:val="22"/>
              </w:rPr>
              <w:t>Количество публикаций НПР кафедры в изданиях, рецензируемых ВАК (всего по подразделению)</w:t>
            </w:r>
          </w:p>
        </w:tc>
        <w:tc>
          <w:tcPr>
            <w:tcW w:w="1625" w:type="dxa"/>
          </w:tcPr>
          <w:p w:rsidR="00B52E67" w:rsidRPr="00D31A8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52E67" w:rsidRPr="00D31A86" w:rsidTr="00F07B67">
        <w:trPr>
          <w:trHeight w:val="281"/>
        </w:trPr>
        <w:tc>
          <w:tcPr>
            <w:tcW w:w="510" w:type="dxa"/>
          </w:tcPr>
          <w:p w:rsidR="00B52E67" w:rsidRPr="00D31A8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  <w:r w:rsidRPr="00D31A86">
              <w:rPr>
                <w:sz w:val="22"/>
                <w:szCs w:val="22"/>
              </w:rPr>
              <w:t>7</w:t>
            </w:r>
          </w:p>
        </w:tc>
        <w:tc>
          <w:tcPr>
            <w:tcW w:w="7618" w:type="dxa"/>
          </w:tcPr>
          <w:p w:rsidR="00B52E67" w:rsidRPr="00D31A86" w:rsidRDefault="00B52E67" w:rsidP="00581564">
            <w:pPr>
              <w:ind w:firstLine="0"/>
              <w:jc w:val="both"/>
              <w:rPr>
                <w:sz w:val="22"/>
                <w:szCs w:val="22"/>
              </w:rPr>
            </w:pPr>
            <w:r w:rsidRPr="00D31A86">
              <w:rPr>
                <w:sz w:val="22"/>
                <w:szCs w:val="22"/>
              </w:rPr>
              <w:t>Средний балл ЕГЭ</w:t>
            </w:r>
          </w:p>
        </w:tc>
        <w:tc>
          <w:tcPr>
            <w:tcW w:w="1625" w:type="dxa"/>
          </w:tcPr>
          <w:p w:rsidR="00B52E67" w:rsidRPr="00D31A86" w:rsidRDefault="00B52E67" w:rsidP="00581564">
            <w:pPr>
              <w:widowControl/>
              <w:autoSpaceDE/>
              <w:autoSpaceDN/>
              <w:adjustRightInd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</w:tr>
    </w:tbl>
    <w:p w:rsidR="00B52E67" w:rsidRPr="002F7706" w:rsidRDefault="00B52E67">
      <w:pPr>
        <w:rPr>
          <w:sz w:val="16"/>
        </w:rPr>
      </w:pPr>
    </w:p>
    <w:p w:rsidR="00B52E67" w:rsidRDefault="00B52E67" w:rsidP="00B52E67">
      <w:pPr>
        <w:ind w:firstLine="0"/>
        <w:jc w:val="center"/>
        <w:rPr>
          <w:b/>
          <w:sz w:val="28"/>
        </w:rPr>
      </w:pPr>
      <w:r w:rsidRPr="00B52E67">
        <w:rPr>
          <w:b/>
          <w:sz w:val="28"/>
        </w:rPr>
        <w:t>Ключевые показатели эффективности</w:t>
      </w:r>
    </w:p>
    <w:p w:rsidR="00F07B67" w:rsidRPr="00B52E67" w:rsidRDefault="00F07B67" w:rsidP="00B52E67">
      <w:pPr>
        <w:ind w:firstLine="0"/>
        <w:jc w:val="center"/>
        <w:rPr>
          <w:b/>
          <w:sz w:val="28"/>
        </w:rPr>
      </w:pPr>
    </w:p>
    <w:tbl>
      <w:tblPr>
        <w:tblStyle w:val="a3"/>
        <w:tblW w:w="10052" w:type="dxa"/>
        <w:tblInd w:w="-318" w:type="dxa"/>
        <w:tblLook w:val="04A0" w:firstRow="1" w:lastRow="0" w:firstColumn="1" w:lastColumn="0" w:noHBand="0" w:noVBand="1"/>
      </w:tblPr>
      <w:tblGrid>
        <w:gridCol w:w="4612"/>
        <w:gridCol w:w="1873"/>
        <w:gridCol w:w="1726"/>
        <w:gridCol w:w="1841"/>
      </w:tblGrid>
      <w:tr w:rsidR="00B52E67" w:rsidTr="00F07B67">
        <w:trPr>
          <w:trHeight w:val="909"/>
        </w:trPr>
        <w:tc>
          <w:tcPr>
            <w:tcW w:w="4612" w:type="dxa"/>
          </w:tcPr>
          <w:p w:rsidR="00B52E67" w:rsidRPr="00B52E67" w:rsidRDefault="00B52E67" w:rsidP="00B52E67">
            <w:pPr>
              <w:ind w:firstLine="0"/>
              <w:jc w:val="center"/>
              <w:rPr>
                <w:sz w:val="22"/>
              </w:rPr>
            </w:pPr>
            <w:bookmarkStart w:id="0" w:name="_GoBack"/>
            <w:bookmarkEnd w:id="0"/>
            <w:r w:rsidRPr="00B52E67">
              <w:rPr>
                <w:sz w:val="22"/>
              </w:rPr>
              <w:t>Подразделение</w:t>
            </w:r>
          </w:p>
        </w:tc>
        <w:tc>
          <w:tcPr>
            <w:tcW w:w="1873" w:type="dxa"/>
          </w:tcPr>
          <w:p w:rsidR="00B52E67" w:rsidRPr="00B52E67" w:rsidRDefault="00B52E67" w:rsidP="00B52E67">
            <w:pPr>
              <w:ind w:firstLine="0"/>
              <w:jc w:val="center"/>
              <w:rPr>
                <w:sz w:val="22"/>
              </w:rPr>
            </w:pPr>
            <w:r w:rsidRPr="00B52E67">
              <w:rPr>
                <w:sz w:val="22"/>
              </w:rPr>
              <w:t xml:space="preserve">Статей </w:t>
            </w:r>
            <w:proofErr w:type="spellStart"/>
            <w:r w:rsidRPr="00B52E67">
              <w:rPr>
                <w:sz w:val="22"/>
                <w:lang w:val="en-US"/>
              </w:rPr>
              <w:t>WoS</w:t>
            </w:r>
            <w:proofErr w:type="spellEnd"/>
            <w:r w:rsidRPr="00B52E67">
              <w:rPr>
                <w:sz w:val="22"/>
                <w:lang w:val="en-US"/>
              </w:rPr>
              <w:t>/Scopus</w:t>
            </w:r>
            <w:r w:rsidRPr="00B52E67">
              <w:rPr>
                <w:sz w:val="22"/>
              </w:rPr>
              <w:t xml:space="preserve">, </w:t>
            </w:r>
            <w:proofErr w:type="spellStart"/>
            <w:r w:rsidRPr="00B52E67">
              <w:rPr>
                <w:sz w:val="22"/>
              </w:rPr>
              <w:t>шт</w:t>
            </w:r>
            <w:proofErr w:type="spellEnd"/>
          </w:p>
        </w:tc>
        <w:tc>
          <w:tcPr>
            <w:tcW w:w="1726" w:type="dxa"/>
          </w:tcPr>
          <w:p w:rsidR="00B52E67" w:rsidRPr="00B52E67" w:rsidRDefault="00B52E67" w:rsidP="00B52E67">
            <w:pPr>
              <w:ind w:firstLine="0"/>
              <w:jc w:val="center"/>
              <w:rPr>
                <w:sz w:val="22"/>
              </w:rPr>
            </w:pPr>
            <w:r w:rsidRPr="00B52E67">
              <w:rPr>
                <w:sz w:val="22"/>
              </w:rPr>
              <w:t xml:space="preserve">Статей ВАК, </w:t>
            </w:r>
            <w:proofErr w:type="spellStart"/>
            <w:r w:rsidRPr="00B52E67">
              <w:rPr>
                <w:sz w:val="22"/>
              </w:rPr>
              <w:t>шт</w:t>
            </w:r>
            <w:proofErr w:type="spellEnd"/>
          </w:p>
        </w:tc>
        <w:tc>
          <w:tcPr>
            <w:tcW w:w="1841" w:type="dxa"/>
          </w:tcPr>
          <w:p w:rsidR="00B52E67" w:rsidRPr="00B52E67" w:rsidRDefault="00B52E67" w:rsidP="00B52E67">
            <w:pPr>
              <w:ind w:firstLine="0"/>
              <w:jc w:val="center"/>
              <w:rPr>
                <w:sz w:val="22"/>
              </w:rPr>
            </w:pPr>
            <w:r w:rsidRPr="00B52E67">
              <w:rPr>
                <w:sz w:val="22"/>
              </w:rPr>
              <w:t>Финансирование НИР, тыс. руб.</w:t>
            </w:r>
          </w:p>
        </w:tc>
      </w:tr>
      <w:tr w:rsidR="00B52E67" w:rsidTr="00F07B67">
        <w:trPr>
          <w:trHeight w:val="416"/>
        </w:trPr>
        <w:tc>
          <w:tcPr>
            <w:tcW w:w="4612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Кафедра СД</w:t>
            </w:r>
          </w:p>
        </w:tc>
        <w:tc>
          <w:tcPr>
            <w:tcW w:w="1873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3,1</w:t>
            </w:r>
          </w:p>
        </w:tc>
        <w:tc>
          <w:tcPr>
            <w:tcW w:w="1726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5,3</w:t>
            </w:r>
          </w:p>
        </w:tc>
        <w:tc>
          <w:tcPr>
            <w:tcW w:w="1841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615</w:t>
            </w:r>
          </w:p>
        </w:tc>
      </w:tr>
      <w:tr w:rsidR="00B52E67" w:rsidTr="00F07B67">
        <w:trPr>
          <w:trHeight w:val="454"/>
        </w:trPr>
        <w:tc>
          <w:tcPr>
            <w:tcW w:w="4612" w:type="dxa"/>
          </w:tcPr>
          <w:p w:rsidR="00B52E67" w:rsidRDefault="00B52E67" w:rsidP="00B52E67">
            <w:pPr>
              <w:ind w:firstLine="0"/>
            </w:pPr>
            <w:r>
              <w:rPr>
                <w:sz w:val="22"/>
              </w:rPr>
              <w:lastRenderedPageBreak/>
              <w:t>Кафедра Г</w:t>
            </w:r>
            <w:r w:rsidRPr="00430503">
              <w:rPr>
                <w:sz w:val="22"/>
              </w:rPr>
              <w:t>Д</w:t>
            </w:r>
          </w:p>
        </w:tc>
        <w:tc>
          <w:tcPr>
            <w:tcW w:w="1873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6,2</w:t>
            </w:r>
          </w:p>
        </w:tc>
        <w:tc>
          <w:tcPr>
            <w:tcW w:w="1726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10,3</w:t>
            </w:r>
          </w:p>
        </w:tc>
        <w:tc>
          <w:tcPr>
            <w:tcW w:w="1841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1235</w:t>
            </w:r>
          </w:p>
        </w:tc>
      </w:tr>
      <w:tr w:rsidR="00B52E67" w:rsidTr="00F07B67">
        <w:trPr>
          <w:trHeight w:val="454"/>
        </w:trPr>
        <w:tc>
          <w:tcPr>
            <w:tcW w:w="4612" w:type="dxa"/>
          </w:tcPr>
          <w:p w:rsidR="00B52E67" w:rsidRDefault="00B52E67" w:rsidP="00B52E67">
            <w:pPr>
              <w:ind w:firstLine="0"/>
            </w:pPr>
            <w:r>
              <w:rPr>
                <w:sz w:val="22"/>
              </w:rPr>
              <w:t xml:space="preserve">Кафедра </w:t>
            </w:r>
            <w:proofErr w:type="spellStart"/>
            <w:r>
              <w:rPr>
                <w:sz w:val="22"/>
              </w:rPr>
              <w:t>ЭПиАПП</w:t>
            </w:r>
            <w:proofErr w:type="spellEnd"/>
          </w:p>
        </w:tc>
        <w:tc>
          <w:tcPr>
            <w:tcW w:w="1873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3,2</w:t>
            </w:r>
          </w:p>
        </w:tc>
        <w:tc>
          <w:tcPr>
            <w:tcW w:w="1726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5,5</w:t>
            </w:r>
          </w:p>
        </w:tc>
        <w:tc>
          <w:tcPr>
            <w:tcW w:w="1841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640</w:t>
            </w:r>
          </w:p>
        </w:tc>
      </w:tr>
      <w:tr w:rsidR="00B52E67" w:rsidTr="00F07B67">
        <w:trPr>
          <w:trHeight w:val="454"/>
        </w:trPr>
        <w:tc>
          <w:tcPr>
            <w:tcW w:w="4612" w:type="dxa"/>
          </w:tcPr>
          <w:p w:rsidR="00B52E67" w:rsidRDefault="00B52E67" w:rsidP="00B52E67">
            <w:pPr>
              <w:ind w:firstLine="0"/>
            </w:pPr>
            <w:r>
              <w:rPr>
                <w:sz w:val="22"/>
              </w:rPr>
              <w:t xml:space="preserve">Кафедра </w:t>
            </w:r>
            <w:proofErr w:type="spellStart"/>
            <w:r>
              <w:rPr>
                <w:sz w:val="22"/>
              </w:rPr>
              <w:t>ЭиСГ</w:t>
            </w:r>
            <w:r w:rsidRPr="00430503">
              <w:rPr>
                <w:sz w:val="22"/>
              </w:rPr>
              <w:t>Д</w:t>
            </w:r>
            <w:proofErr w:type="spellEnd"/>
          </w:p>
        </w:tc>
        <w:tc>
          <w:tcPr>
            <w:tcW w:w="1873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3,8</w:t>
            </w:r>
          </w:p>
        </w:tc>
        <w:tc>
          <w:tcPr>
            <w:tcW w:w="1726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6,8</w:t>
            </w:r>
          </w:p>
        </w:tc>
        <w:tc>
          <w:tcPr>
            <w:tcW w:w="1841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750</w:t>
            </w:r>
          </w:p>
        </w:tc>
      </w:tr>
      <w:tr w:rsidR="00B52E67" w:rsidTr="00F07B67">
        <w:trPr>
          <w:trHeight w:val="454"/>
        </w:trPr>
        <w:tc>
          <w:tcPr>
            <w:tcW w:w="4612" w:type="dxa"/>
          </w:tcPr>
          <w:p w:rsidR="00B52E67" w:rsidRDefault="00B52E67" w:rsidP="00B52E67">
            <w:pPr>
              <w:ind w:firstLine="0"/>
            </w:pPr>
            <w:r>
              <w:rPr>
                <w:sz w:val="22"/>
              </w:rPr>
              <w:t>Кафедра ОД</w:t>
            </w:r>
          </w:p>
        </w:tc>
        <w:tc>
          <w:tcPr>
            <w:tcW w:w="1873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2,1</w:t>
            </w:r>
          </w:p>
        </w:tc>
        <w:tc>
          <w:tcPr>
            <w:tcW w:w="1726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3,5</w:t>
            </w:r>
          </w:p>
        </w:tc>
        <w:tc>
          <w:tcPr>
            <w:tcW w:w="1841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420</w:t>
            </w:r>
          </w:p>
        </w:tc>
      </w:tr>
      <w:tr w:rsidR="00B52E67" w:rsidTr="00F07B67">
        <w:trPr>
          <w:trHeight w:val="454"/>
        </w:trPr>
        <w:tc>
          <w:tcPr>
            <w:tcW w:w="4612" w:type="dxa"/>
          </w:tcPr>
          <w:p w:rsidR="00B52E67" w:rsidRDefault="00B52E67" w:rsidP="00B52E67">
            <w:pPr>
              <w:ind w:firstLine="0"/>
            </w:pPr>
            <w:r>
              <w:rPr>
                <w:sz w:val="22"/>
              </w:rPr>
              <w:t xml:space="preserve">Кафедра </w:t>
            </w:r>
            <w:proofErr w:type="spellStart"/>
            <w:r>
              <w:rPr>
                <w:sz w:val="22"/>
              </w:rPr>
              <w:t>МиИ</w:t>
            </w:r>
            <w:proofErr w:type="spellEnd"/>
          </w:p>
        </w:tc>
        <w:tc>
          <w:tcPr>
            <w:tcW w:w="1873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3,8</w:t>
            </w:r>
          </w:p>
        </w:tc>
        <w:tc>
          <w:tcPr>
            <w:tcW w:w="1726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6,5</w:t>
            </w:r>
          </w:p>
        </w:tc>
        <w:tc>
          <w:tcPr>
            <w:tcW w:w="1841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760</w:t>
            </w:r>
          </w:p>
        </w:tc>
      </w:tr>
      <w:tr w:rsidR="00B52E67" w:rsidTr="00F07B67">
        <w:trPr>
          <w:trHeight w:val="416"/>
        </w:trPr>
        <w:tc>
          <w:tcPr>
            <w:tcW w:w="4612" w:type="dxa"/>
          </w:tcPr>
          <w:p w:rsidR="00B52E67" w:rsidRDefault="00B52E67" w:rsidP="00B52E67">
            <w:pPr>
              <w:ind w:firstLine="0"/>
            </w:pPr>
            <w:r>
              <w:rPr>
                <w:sz w:val="22"/>
              </w:rPr>
              <w:t xml:space="preserve">Кафедра </w:t>
            </w:r>
            <w:proofErr w:type="spellStart"/>
            <w:r>
              <w:rPr>
                <w:sz w:val="22"/>
              </w:rPr>
              <w:t>ПиМНО</w:t>
            </w:r>
            <w:proofErr w:type="spellEnd"/>
          </w:p>
        </w:tc>
        <w:tc>
          <w:tcPr>
            <w:tcW w:w="1873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2,5</w:t>
            </w:r>
          </w:p>
        </w:tc>
        <w:tc>
          <w:tcPr>
            <w:tcW w:w="1726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4,3</w:t>
            </w:r>
          </w:p>
        </w:tc>
        <w:tc>
          <w:tcPr>
            <w:tcW w:w="1841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490</w:t>
            </w:r>
          </w:p>
        </w:tc>
      </w:tr>
      <w:tr w:rsidR="00B52E67" w:rsidTr="00F07B67">
        <w:trPr>
          <w:trHeight w:val="454"/>
        </w:trPr>
        <w:tc>
          <w:tcPr>
            <w:tcW w:w="4612" w:type="dxa"/>
          </w:tcPr>
          <w:p w:rsidR="00B52E67" w:rsidRDefault="00B52E67" w:rsidP="00B52E67">
            <w:pPr>
              <w:ind w:firstLine="0"/>
            </w:pPr>
            <w:r>
              <w:rPr>
                <w:sz w:val="22"/>
              </w:rPr>
              <w:t>Кафедра Филология</w:t>
            </w:r>
          </w:p>
        </w:tc>
        <w:tc>
          <w:tcPr>
            <w:tcW w:w="1873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4,3</w:t>
            </w:r>
          </w:p>
        </w:tc>
        <w:tc>
          <w:tcPr>
            <w:tcW w:w="1726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7,5</w:t>
            </w:r>
          </w:p>
        </w:tc>
        <w:tc>
          <w:tcPr>
            <w:tcW w:w="1841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860</w:t>
            </w:r>
          </w:p>
        </w:tc>
      </w:tr>
      <w:tr w:rsidR="00B52E67" w:rsidTr="00F07B67">
        <w:trPr>
          <w:trHeight w:val="454"/>
        </w:trPr>
        <w:tc>
          <w:tcPr>
            <w:tcW w:w="4612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АУП</w:t>
            </w:r>
          </w:p>
        </w:tc>
        <w:tc>
          <w:tcPr>
            <w:tcW w:w="1873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0,6</w:t>
            </w:r>
          </w:p>
        </w:tc>
        <w:tc>
          <w:tcPr>
            <w:tcW w:w="1726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1,0</w:t>
            </w:r>
          </w:p>
        </w:tc>
        <w:tc>
          <w:tcPr>
            <w:tcW w:w="1841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120</w:t>
            </w:r>
          </w:p>
        </w:tc>
      </w:tr>
      <w:tr w:rsidR="00B52E67" w:rsidTr="00F07B67">
        <w:trPr>
          <w:trHeight w:val="909"/>
        </w:trPr>
        <w:tc>
          <w:tcPr>
            <w:tcW w:w="4612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Лаборатория «Мониторинг и прогноз сейсмических событий»</w:t>
            </w:r>
          </w:p>
        </w:tc>
        <w:tc>
          <w:tcPr>
            <w:tcW w:w="1873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0,5</w:t>
            </w:r>
          </w:p>
        </w:tc>
        <w:tc>
          <w:tcPr>
            <w:tcW w:w="1726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0,3</w:t>
            </w:r>
          </w:p>
        </w:tc>
        <w:tc>
          <w:tcPr>
            <w:tcW w:w="1841" w:type="dxa"/>
          </w:tcPr>
          <w:p w:rsidR="00B52E67" w:rsidRPr="00B52E67" w:rsidRDefault="00B52E67" w:rsidP="00B52E67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B52E67" w:rsidTr="00F07B67">
        <w:trPr>
          <w:trHeight w:val="454"/>
        </w:trPr>
        <w:tc>
          <w:tcPr>
            <w:tcW w:w="4612" w:type="dxa"/>
          </w:tcPr>
          <w:p w:rsidR="00B52E67" w:rsidRPr="00B52E67" w:rsidRDefault="00B52E67" w:rsidP="00B52E67">
            <w:pPr>
              <w:ind w:firstLine="0"/>
              <w:rPr>
                <w:b/>
                <w:sz w:val="22"/>
              </w:rPr>
            </w:pPr>
            <w:r w:rsidRPr="00B52E67">
              <w:rPr>
                <w:b/>
                <w:sz w:val="22"/>
              </w:rPr>
              <w:t>Всего по подразделениям</w:t>
            </w:r>
          </w:p>
        </w:tc>
        <w:tc>
          <w:tcPr>
            <w:tcW w:w="1873" w:type="dxa"/>
          </w:tcPr>
          <w:p w:rsidR="00B52E67" w:rsidRPr="00B52E67" w:rsidRDefault="00B52E67" w:rsidP="00B52E67">
            <w:pPr>
              <w:ind w:firstLine="0"/>
              <w:rPr>
                <w:b/>
                <w:sz w:val="22"/>
              </w:rPr>
            </w:pPr>
            <w:r w:rsidRPr="00B52E67">
              <w:rPr>
                <w:b/>
                <w:sz w:val="22"/>
              </w:rPr>
              <w:t>30,0</w:t>
            </w:r>
          </w:p>
        </w:tc>
        <w:tc>
          <w:tcPr>
            <w:tcW w:w="1726" w:type="dxa"/>
          </w:tcPr>
          <w:p w:rsidR="00B52E67" w:rsidRPr="00B52E67" w:rsidRDefault="00B52E67" w:rsidP="00B52E67">
            <w:pPr>
              <w:ind w:firstLine="0"/>
              <w:rPr>
                <w:b/>
                <w:sz w:val="22"/>
              </w:rPr>
            </w:pPr>
            <w:r w:rsidRPr="00B52E67">
              <w:rPr>
                <w:b/>
                <w:sz w:val="22"/>
              </w:rPr>
              <w:t>50,8</w:t>
            </w:r>
          </w:p>
        </w:tc>
        <w:tc>
          <w:tcPr>
            <w:tcW w:w="1841" w:type="dxa"/>
          </w:tcPr>
          <w:p w:rsidR="00B52E67" w:rsidRPr="00B52E67" w:rsidRDefault="00B52E67" w:rsidP="00B52E67">
            <w:pPr>
              <w:ind w:firstLine="0"/>
              <w:rPr>
                <w:b/>
                <w:sz w:val="22"/>
              </w:rPr>
            </w:pPr>
            <w:r w:rsidRPr="00B52E67">
              <w:rPr>
                <w:b/>
                <w:sz w:val="22"/>
              </w:rPr>
              <w:t>5990</w:t>
            </w:r>
          </w:p>
        </w:tc>
      </w:tr>
    </w:tbl>
    <w:p w:rsidR="00B52E67" w:rsidRDefault="00B52E67" w:rsidP="00B52E67">
      <w:pPr>
        <w:ind w:firstLine="0"/>
      </w:pPr>
    </w:p>
    <w:sectPr w:rsidR="00B52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49B"/>
    <w:rsid w:val="00085B7E"/>
    <w:rsid w:val="002F7706"/>
    <w:rsid w:val="00B52E67"/>
    <w:rsid w:val="00E81718"/>
    <w:rsid w:val="00E941DF"/>
    <w:rsid w:val="00ED049B"/>
    <w:rsid w:val="00ED6C97"/>
    <w:rsid w:val="00F0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723D30-8F3D-40FF-9208-8CD8CB078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49B"/>
    <w:pPr>
      <w:widowControl w:val="0"/>
      <w:autoSpaceDE w:val="0"/>
      <w:autoSpaceDN w:val="0"/>
      <w:adjustRightInd w:val="0"/>
      <w:spacing w:after="0" w:line="240" w:lineRule="auto"/>
      <w:ind w:firstLine="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2E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Ленова</dc:creator>
  <cp:lastModifiedBy>users</cp:lastModifiedBy>
  <cp:revision>6</cp:revision>
  <dcterms:created xsi:type="dcterms:W3CDTF">2021-06-17T01:33:00Z</dcterms:created>
  <dcterms:modified xsi:type="dcterms:W3CDTF">2021-06-23T01:59:00Z</dcterms:modified>
</cp:coreProperties>
</file>